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7C68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3825E" w14:textId="77777777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14:paraId="7C2D08CA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66B739DF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1E341008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4E57CB96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___ /___ /______</w:t>
      </w:r>
    </w:p>
    <w:p w14:paraId="192A1AAD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E28E0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748304E5" w14:textId="77777777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615FB834" w14:textId="77777777"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󠄀󠄀󠄀󠄀󠄀󠄀󠄀  󠄀󠄀󠄀󠄀󠄀󠄀󠄀󠄀󠄀</w:t>
      </w:r>
    </w:p>
    <w:p w14:paraId="302A9C33" w14:textId="77777777"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14:paraId="6DB72D49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75144C7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2070F0B9" w14:textId="77777777" w:rsidTr="000875BE">
        <w:trPr>
          <w:trHeight w:val="58"/>
          <w:jc w:val="center"/>
        </w:trPr>
        <w:tc>
          <w:tcPr>
            <w:tcW w:w="4853" w:type="dxa"/>
          </w:tcPr>
          <w:p w14:paraId="73C8587D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67F79736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54D34406" w14:textId="77777777" w:rsidTr="00840230">
        <w:trPr>
          <w:trHeight w:val="421"/>
          <w:jc w:val="center"/>
        </w:trPr>
        <w:tc>
          <w:tcPr>
            <w:tcW w:w="4853" w:type="dxa"/>
          </w:tcPr>
          <w:p w14:paraId="27CFB795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66C2A8D1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E57BD0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49CBA80A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24FA5A6E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6BFCC9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62867CCC" w14:textId="77777777" w:rsidTr="00804683">
        <w:trPr>
          <w:jc w:val="center"/>
        </w:trPr>
        <w:tc>
          <w:tcPr>
            <w:tcW w:w="4531" w:type="dxa"/>
          </w:tcPr>
          <w:p w14:paraId="50CD8828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77ED37E6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0D0118BB" w14:textId="77777777" w:rsidTr="00804683">
        <w:trPr>
          <w:jc w:val="center"/>
        </w:trPr>
        <w:tc>
          <w:tcPr>
            <w:tcW w:w="4531" w:type="dxa"/>
          </w:tcPr>
          <w:p w14:paraId="5C6E7CE4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15BA2E6B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22936E74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24AAB92C" w14:textId="77777777" w:rsidTr="00804683">
        <w:trPr>
          <w:jc w:val="center"/>
        </w:trPr>
        <w:tc>
          <w:tcPr>
            <w:tcW w:w="4531" w:type="dxa"/>
          </w:tcPr>
          <w:p w14:paraId="7E1E876F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743EB4CB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4CE94F98" w14:textId="77777777" w:rsidTr="00804683">
        <w:trPr>
          <w:jc w:val="center"/>
        </w:trPr>
        <w:tc>
          <w:tcPr>
            <w:tcW w:w="4531" w:type="dxa"/>
          </w:tcPr>
          <w:p w14:paraId="448E9657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2D2A5AC7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579050C8" w14:textId="77777777" w:rsidTr="00A93CB5">
        <w:trPr>
          <w:jc w:val="center"/>
        </w:trPr>
        <w:tc>
          <w:tcPr>
            <w:tcW w:w="9016" w:type="dxa"/>
            <w:gridSpan w:val="2"/>
          </w:tcPr>
          <w:p w14:paraId="2D9F691D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14:paraId="5677DAED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16A0DF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4E40591D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5EA2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3B9B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69FBB997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8308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870C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502E24A1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B4B6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A8AC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6CF3A061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595C9788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2B9E09C3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27BB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F258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04B1820F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57FA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FF5D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1A2F4B7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22D0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433A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2392F8DC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5861C45F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B7500C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4886A68A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70AFCF3A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23ADCEC5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5DE22837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5BEAAFA9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2DBF37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0D76C7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059262F3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5561C6C0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312A438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1D32C479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3FA81E6A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2FA394C9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318FB96A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71C8DB8A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419B3AA3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7B2562A4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64462F34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738DC105" w14:textId="77777777"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032C292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14:paraId="3D67AB66" w14:textId="77777777" w:rsidTr="008C6C7C">
        <w:tc>
          <w:tcPr>
            <w:tcW w:w="2269" w:type="dxa"/>
          </w:tcPr>
          <w:p w14:paraId="565F284A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998324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14:paraId="6B48B0E6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14:paraId="5EB769EE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4C318E97" w14:textId="77777777" w:rsidTr="008C6C7C">
        <w:tc>
          <w:tcPr>
            <w:tcW w:w="2269" w:type="dxa"/>
          </w:tcPr>
          <w:p w14:paraId="4D273D06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755CE844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84777C9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38CB0FE5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12D8EAB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C72517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11E6BD93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35830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075B1497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2DFC6DEF" w14:textId="77777777" w:rsidTr="008C6C7C">
        <w:trPr>
          <w:trHeight w:val="403"/>
        </w:trPr>
        <w:tc>
          <w:tcPr>
            <w:tcW w:w="2269" w:type="dxa"/>
          </w:tcPr>
          <w:p w14:paraId="2438175D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16E522D4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6F75E2E6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188E8120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261FF366" w14:textId="77777777" w:rsidTr="008C6C7C">
        <w:tc>
          <w:tcPr>
            <w:tcW w:w="2269" w:type="dxa"/>
          </w:tcPr>
          <w:p w14:paraId="48124456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7FD48143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6FE85F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E322FE5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4664448D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A69F54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3B25A6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17C69FF2" w14:textId="77777777" w:rsidTr="008C6C7C">
        <w:tc>
          <w:tcPr>
            <w:tcW w:w="2269" w:type="dxa"/>
          </w:tcPr>
          <w:p w14:paraId="32C95C55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14:paraId="71E7FF45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6C38E476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5DA1805F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39F2BBD0" w14:textId="77777777"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301BFD8B" w14:textId="77777777"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3CDA9550" w14:textId="77777777"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14:paraId="289EF368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5D55D" w14:textId="77777777" w:rsidR="00D74B22" w:rsidRDefault="00D74B22" w:rsidP="00094F0A">
      <w:pPr>
        <w:spacing w:after="0" w:line="240" w:lineRule="auto"/>
      </w:pPr>
      <w:r>
        <w:separator/>
      </w:r>
    </w:p>
  </w:endnote>
  <w:endnote w:type="continuationSeparator" w:id="0">
    <w:p w14:paraId="1EEF1C57" w14:textId="77777777" w:rsidR="00D74B22" w:rsidRDefault="00D74B22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walliaUPC">
    <w:altName w:val="BrowalliaUPC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226786"/>
      <w:docPartObj>
        <w:docPartGallery w:val="Page Numbers (Bottom of Page)"/>
        <w:docPartUnique/>
      </w:docPartObj>
    </w:sdtPr>
    <w:sdtEndPr/>
    <w:sdtContent>
      <w:p w14:paraId="7DAC5C18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9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8560E23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B259" w14:textId="77777777" w:rsidR="00D74B22" w:rsidRDefault="00D74B22" w:rsidP="00094F0A">
      <w:pPr>
        <w:spacing w:after="0" w:line="240" w:lineRule="auto"/>
      </w:pPr>
      <w:r>
        <w:separator/>
      </w:r>
    </w:p>
  </w:footnote>
  <w:footnote w:type="continuationSeparator" w:id="0">
    <w:p w14:paraId="3476BF06" w14:textId="77777777" w:rsidR="00D74B22" w:rsidRDefault="00D74B22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6E20E0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3EF21FA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2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10AC-E8C7-46BB-B517-E3DC4FC828BB}">
  <ds:schemaRefs/>
</ds:datastoreItem>
</file>

<file path=customXml/itemProps2.xml><?xml version="1.0" encoding="utf-8"?>
<ds:datastoreItem xmlns:ds="http://schemas.openxmlformats.org/officeDocument/2006/customXml" ds:itemID="{F1E8B091-1175-4482-91D0-0EF84E4C6015}">
  <ds:schemaRefs/>
</ds:datastoreItem>
</file>

<file path=customXml/itemProps3.xml><?xml version="1.0" encoding="utf-8"?>
<ds:datastoreItem xmlns:ds="http://schemas.openxmlformats.org/officeDocument/2006/customXml" ds:itemID="{816E2B76-13C1-439F-88F6-74067327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Delna Mehernosh Talati</cp:lastModifiedBy>
  <cp:revision>2</cp:revision>
  <cp:lastPrinted>2022-01-25T07:55:00Z</cp:lastPrinted>
  <dcterms:created xsi:type="dcterms:W3CDTF">2022-02-03T07:03:00Z</dcterms:created>
  <dcterms:modified xsi:type="dcterms:W3CDTF">2022-02-03T07:03:00Z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  <property fmtid="{D5CDD505-2E9C-101B-9397-08002B2CF9AE}" pid="5" name="MSIP_Label_2f50afb6-ab6e-4e8b-96b5-6e00ab52e29e_Enabled">
    <vt:lpwstr>true</vt:lpwstr>
  </property>
  <property fmtid="{D5CDD505-2E9C-101B-9397-08002B2CF9AE}" pid="6" name="MSIP_Label_2f50afb6-ab6e-4e8b-96b5-6e00ab52e29e_SetDate">
    <vt:lpwstr>2022-02-03T07:03:05Z</vt:lpwstr>
  </property>
  <property fmtid="{D5CDD505-2E9C-101B-9397-08002B2CF9AE}" pid="7" name="MSIP_Label_2f50afb6-ab6e-4e8b-96b5-6e00ab52e29e_Method">
    <vt:lpwstr>Standard</vt:lpwstr>
  </property>
  <property fmtid="{D5CDD505-2E9C-101B-9397-08002B2CF9AE}" pid="8" name="MSIP_Label_2f50afb6-ab6e-4e8b-96b5-6e00ab52e29e_Name">
    <vt:lpwstr>2f50afb6-ab6e-4e8b-96b5-6e00ab52e29e</vt:lpwstr>
  </property>
  <property fmtid="{D5CDD505-2E9C-101B-9397-08002B2CF9AE}" pid="9" name="MSIP_Label_2f50afb6-ab6e-4e8b-96b5-6e00ab52e29e_SiteId">
    <vt:lpwstr>f35425af-4755-4e0c-b1bb-b3cb9f1c6afd</vt:lpwstr>
  </property>
  <property fmtid="{D5CDD505-2E9C-101B-9397-08002B2CF9AE}" pid="10" name="MSIP_Label_2f50afb6-ab6e-4e8b-96b5-6e00ab52e29e_ActionId">
    <vt:lpwstr>3e2179b6-5f72-4aae-96ef-1abee5f25ab3</vt:lpwstr>
  </property>
  <property fmtid="{D5CDD505-2E9C-101B-9397-08002B2CF9AE}" pid="11" name="MSIP_Label_2f50afb6-ab6e-4e8b-96b5-6e00ab52e29e_ContentBits">
    <vt:lpwstr>0</vt:lpwstr>
  </property>
</Properties>
</file>